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a87f2e18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9b911c8d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284faabeb442e" /><Relationship Type="http://schemas.openxmlformats.org/officeDocument/2006/relationships/numbering" Target="/word/numbering.xml" Id="R3b1cc0c675b24bed" /><Relationship Type="http://schemas.openxmlformats.org/officeDocument/2006/relationships/settings" Target="/word/settings.xml" Id="Red8eff0c29d14411" /><Relationship Type="http://schemas.openxmlformats.org/officeDocument/2006/relationships/image" Target="/word/media/a26f6249-6674-4ad3-805b-dbbf93c09b53.png" Id="R9e649b911c8d4e93" /></Relationships>
</file>