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d03a65ef5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8582bf8d2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Ubental,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6b90b9e1545c3" /><Relationship Type="http://schemas.openxmlformats.org/officeDocument/2006/relationships/numbering" Target="/word/numbering.xml" Id="Rb4cd15eaa1b04218" /><Relationship Type="http://schemas.openxmlformats.org/officeDocument/2006/relationships/settings" Target="/word/settings.xml" Id="R36269d8a143e4d7f" /><Relationship Type="http://schemas.openxmlformats.org/officeDocument/2006/relationships/image" Target="/word/media/0896ef5e-ebd8-4520-849d-c2c9df83e0d9.png" Id="Rfb48582bf8d2487d" /></Relationships>
</file>