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96eecd53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35029699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Uchtenhagen,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97eb9e57d4426" /><Relationship Type="http://schemas.openxmlformats.org/officeDocument/2006/relationships/numbering" Target="/word/numbering.xml" Id="R0fe86901aff947c5" /><Relationship Type="http://schemas.openxmlformats.org/officeDocument/2006/relationships/settings" Target="/word/settings.xml" Id="Rbb87e543ac9f459e" /><Relationship Type="http://schemas.openxmlformats.org/officeDocument/2006/relationships/image" Target="/word/media/50396345-90b7-4896-9861-21130a5ff5da.png" Id="R1ac350296994400e" /></Relationships>
</file>