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fda1272b8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cb6dc599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Unseburg,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e14bda46843be" /><Relationship Type="http://schemas.openxmlformats.org/officeDocument/2006/relationships/numbering" Target="/word/numbering.xml" Id="R2c86918d17fc4877" /><Relationship Type="http://schemas.openxmlformats.org/officeDocument/2006/relationships/settings" Target="/word/settings.xml" Id="R78293648031a4cd3" /><Relationship Type="http://schemas.openxmlformats.org/officeDocument/2006/relationships/image" Target="/word/media/32812c6f-1a53-4719-8b13-9612b978d6b1.png" Id="R5d7cb6dc59954858" /></Relationships>
</file>