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f87f8571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7d5edda6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a4f6933654ebe" /><Relationship Type="http://schemas.openxmlformats.org/officeDocument/2006/relationships/numbering" Target="/word/numbering.xml" Id="R225d4d2183284209" /><Relationship Type="http://schemas.openxmlformats.org/officeDocument/2006/relationships/settings" Target="/word/settings.xml" Id="R4efb4688436e45eb" /><Relationship Type="http://schemas.openxmlformats.org/officeDocument/2006/relationships/image" Target="/word/media/c43d8eb5-f2bf-4f58-8cc9-f340a27e2f2e.png" Id="R97f7d5edda614966" /></Relationships>
</file>