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f1da61bb1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626a4600f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Blauen,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90e9cdf104b9e" /><Relationship Type="http://schemas.openxmlformats.org/officeDocument/2006/relationships/numbering" Target="/word/numbering.xml" Id="R655a1d3cad8d4919" /><Relationship Type="http://schemas.openxmlformats.org/officeDocument/2006/relationships/settings" Target="/word/settings.xml" Id="R9afa58bf99504695" /><Relationship Type="http://schemas.openxmlformats.org/officeDocument/2006/relationships/image" Target="/word/media/1a70f797-9ea6-4aa6-a9d1-6b48fc8e7331.png" Id="R215626a4600f493f" /></Relationships>
</file>