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0538e20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a23c9acd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Unterbalzheim,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677496254dac" /><Relationship Type="http://schemas.openxmlformats.org/officeDocument/2006/relationships/numbering" Target="/word/numbering.xml" Id="R13d250980053426d" /><Relationship Type="http://schemas.openxmlformats.org/officeDocument/2006/relationships/settings" Target="/word/settings.xml" Id="Rae40d89baf874b08" /><Relationship Type="http://schemas.openxmlformats.org/officeDocument/2006/relationships/image" Target="/word/media/fc80180c-dd4e-4ca3-b57d-c98a28c49d95.png" Id="R55f9a23c9acd46c5" /></Relationships>
</file>