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353c88bd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78ec90b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330755d748bd" /><Relationship Type="http://schemas.openxmlformats.org/officeDocument/2006/relationships/numbering" Target="/word/numbering.xml" Id="R84a9b6e6db7e47ea" /><Relationship Type="http://schemas.openxmlformats.org/officeDocument/2006/relationships/settings" Target="/word/settings.xml" Id="R90220687ea5a4bfe" /><Relationship Type="http://schemas.openxmlformats.org/officeDocument/2006/relationships/image" Target="/word/media/38549b50-413b-4547-afe9-05396b33c87b.png" Id="R38ad78ec90b542e4" /></Relationships>
</file>