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2ea20710a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5b38ad50b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Unterbubach,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eff9bdade4da3" /><Relationship Type="http://schemas.openxmlformats.org/officeDocument/2006/relationships/numbering" Target="/word/numbering.xml" Id="R4f1659849fa94edc" /><Relationship Type="http://schemas.openxmlformats.org/officeDocument/2006/relationships/settings" Target="/word/settings.xml" Id="R6dbe9541de94474e" /><Relationship Type="http://schemas.openxmlformats.org/officeDocument/2006/relationships/image" Target="/word/media/4f0efbe4-d00f-4f4f-9af4-f503e7a8983e.png" Id="R7015b38ad50b4004" /></Relationships>
</file>