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40a0038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2d972d6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400111bc4a93" /><Relationship Type="http://schemas.openxmlformats.org/officeDocument/2006/relationships/numbering" Target="/word/numbering.xml" Id="Rdc6a55ba1c8247ec" /><Relationship Type="http://schemas.openxmlformats.org/officeDocument/2006/relationships/settings" Target="/word/settings.xml" Id="R46e506288e5047f6" /><Relationship Type="http://schemas.openxmlformats.org/officeDocument/2006/relationships/image" Target="/word/media/60b11d1e-addc-4572-b7b0-51cfcfe28922.png" Id="R68092d972d684c89" /></Relationships>
</file>