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94a491bed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0f9a863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Untergolbach,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beaea8d2e46cb" /><Relationship Type="http://schemas.openxmlformats.org/officeDocument/2006/relationships/numbering" Target="/word/numbering.xml" Id="Rf90d378e89924271" /><Relationship Type="http://schemas.openxmlformats.org/officeDocument/2006/relationships/settings" Target="/word/settings.xml" Id="R7bd813284ba14e3b" /><Relationship Type="http://schemas.openxmlformats.org/officeDocument/2006/relationships/image" Target="/word/media/895961b1-180d-406f-b65f-b0f5a284d66b.png" Id="Redca0f9a86394922" /></Relationships>
</file>