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bfd8808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842cbf86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Unterlenghart,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41ee72bbd44b9" /><Relationship Type="http://schemas.openxmlformats.org/officeDocument/2006/relationships/numbering" Target="/word/numbering.xml" Id="R1975393bdafb4750" /><Relationship Type="http://schemas.openxmlformats.org/officeDocument/2006/relationships/settings" Target="/word/settings.xml" Id="Rdc632dc4239747b4" /><Relationship Type="http://schemas.openxmlformats.org/officeDocument/2006/relationships/image" Target="/word/media/a689e300-0ba9-44da-a12b-1e957ec2ad6b.png" Id="Re62a842cbf86421d" /></Relationships>
</file>