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8c26441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3014490e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Unter'm 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575b4919243ff" /><Relationship Type="http://schemas.openxmlformats.org/officeDocument/2006/relationships/numbering" Target="/word/numbering.xml" Id="R9f1d1c7fdbca4c1c" /><Relationship Type="http://schemas.openxmlformats.org/officeDocument/2006/relationships/settings" Target="/word/settings.xml" Id="R6b86d86b6ccd412d" /><Relationship Type="http://schemas.openxmlformats.org/officeDocument/2006/relationships/image" Target="/word/media/e06a93a6-9c75-436e-9f78-611ff8031322.png" Id="Rc06d3014490e47c1" /></Relationships>
</file>