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0b94f953b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44e80fdfe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Unterpindhart,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7fbeb4020442e" /><Relationship Type="http://schemas.openxmlformats.org/officeDocument/2006/relationships/numbering" Target="/word/numbering.xml" Id="R29f35accbed640a1" /><Relationship Type="http://schemas.openxmlformats.org/officeDocument/2006/relationships/settings" Target="/word/settings.xml" Id="R0247a00c84f648ac" /><Relationship Type="http://schemas.openxmlformats.org/officeDocument/2006/relationships/image" Target="/word/media/cb15d7a6-3f84-4df3-9bf1-782278a0fc9f.png" Id="Ra8044e80fdfe4241" /></Relationships>
</file>