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55416f8e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567df36cf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Unterpirach,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4137912134c0d" /><Relationship Type="http://schemas.openxmlformats.org/officeDocument/2006/relationships/numbering" Target="/word/numbering.xml" Id="R3ec3d01eb5a44689" /><Relationship Type="http://schemas.openxmlformats.org/officeDocument/2006/relationships/settings" Target="/word/settings.xml" Id="R857b57bd72474740" /><Relationship Type="http://schemas.openxmlformats.org/officeDocument/2006/relationships/image" Target="/word/media/054ff62b-9619-4213-8557-d9c3fcb6b92f.png" Id="R9ae567df36cf4dfe" /></Relationships>
</file>