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9b4c07550a42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08e6c3937941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Unterrossbach,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8fcf6617ea47da" /><Relationship Type="http://schemas.openxmlformats.org/officeDocument/2006/relationships/numbering" Target="/word/numbering.xml" Id="Re02781386eea47d9" /><Relationship Type="http://schemas.openxmlformats.org/officeDocument/2006/relationships/settings" Target="/word/settings.xml" Id="Rd8436a20c79e4188" /><Relationship Type="http://schemas.openxmlformats.org/officeDocument/2006/relationships/image" Target="/word/media/df6b0a2a-bfac-4bb9-a763-e3eb6649e4cb.png" Id="R5308e6c39379418c" /></Relationships>
</file>