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2f3581375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64209eadd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Unterschambach,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896a667754c26" /><Relationship Type="http://schemas.openxmlformats.org/officeDocument/2006/relationships/numbering" Target="/word/numbering.xml" Id="R89bedccc7bcb4d2e" /><Relationship Type="http://schemas.openxmlformats.org/officeDocument/2006/relationships/settings" Target="/word/settings.xml" Id="Rc799c02a17d44f03" /><Relationship Type="http://schemas.openxmlformats.org/officeDocument/2006/relationships/image" Target="/word/media/7c56fb0c-6821-4dbd-99cb-e2c53d76a2ca.png" Id="R61e64209eadd48a7" /></Relationships>
</file>