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2da70cd0e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a0600b09f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Unterschwaig,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96e1e03df499b" /><Relationship Type="http://schemas.openxmlformats.org/officeDocument/2006/relationships/numbering" Target="/word/numbering.xml" Id="R422d5e2a2b2f4429" /><Relationship Type="http://schemas.openxmlformats.org/officeDocument/2006/relationships/settings" Target="/word/settings.xml" Id="R34c8a658710f466a" /><Relationship Type="http://schemas.openxmlformats.org/officeDocument/2006/relationships/image" Target="/word/media/8ea7e2bb-be25-4d9e-8e01-18fa71b673f9.png" Id="Rce8a0600b09f4aeb" /></Relationships>
</file>