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83267c31f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a085e2817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Unterwallberg,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3cc447577407c" /><Relationship Type="http://schemas.openxmlformats.org/officeDocument/2006/relationships/numbering" Target="/word/numbering.xml" Id="Rcf6813d721184ed5" /><Relationship Type="http://schemas.openxmlformats.org/officeDocument/2006/relationships/settings" Target="/word/settings.xml" Id="R8e1ab501c6d94916" /><Relationship Type="http://schemas.openxmlformats.org/officeDocument/2006/relationships/image" Target="/word/media/e6f89d94-dab5-4159-8e8e-060907dbb504.png" Id="Rb8ea085e281742c9" /></Relationships>
</file>