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16b974091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84b16ad3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Unterwiesenacker,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fdaccb6b4939" /><Relationship Type="http://schemas.openxmlformats.org/officeDocument/2006/relationships/numbering" Target="/word/numbering.xml" Id="R416ab41b22784f95" /><Relationship Type="http://schemas.openxmlformats.org/officeDocument/2006/relationships/settings" Target="/word/settings.xml" Id="Rcc628408c1774edb" /><Relationship Type="http://schemas.openxmlformats.org/officeDocument/2006/relationships/image" Target="/word/media/97158135-4a0d-41ba-a242-efd570f5d169.png" Id="R69d984b16ad34247" /></Relationships>
</file>