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e87f7653b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eeae697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Unterzolling,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41d9a5249448a" /><Relationship Type="http://schemas.openxmlformats.org/officeDocument/2006/relationships/numbering" Target="/word/numbering.xml" Id="R40bcc2b525144420" /><Relationship Type="http://schemas.openxmlformats.org/officeDocument/2006/relationships/settings" Target="/word/settings.xml" Id="Rd496d482fd7743a4" /><Relationship Type="http://schemas.openxmlformats.org/officeDocument/2006/relationships/image" Target="/word/media/196907df-77f4-49b1-bc47-7daff5246129.png" Id="R90d2eeae69754c0f" /></Relationships>
</file>