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839776fb1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729beaa87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Upratsberg,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8750a968b41e0" /><Relationship Type="http://schemas.openxmlformats.org/officeDocument/2006/relationships/numbering" Target="/word/numbering.xml" Id="Ra77df9a8371444e9" /><Relationship Type="http://schemas.openxmlformats.org/officeDocument/2006/relationships/settings" Target="/word/settings.xml" Id="Rcaa716dcc5a94f94" /><Relationship Type="http://schemas.openxmlformats.org/officeDocument/2006/relationships/image" Target="/word/media/1ba63449-4261-4724-b22f-1ecd08d279d8.png" Id="R725729beaa87464d" /></Relationships>
</file>