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75b0653b2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224e697dc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2119ef4be4ddd" /><Relationship Type="http://schemas.openxmlformats.org/officeDocument/2006/relationships/numbering" Target="/word/numbering.xml" Id="Rab56ac0a6f4c43b5" /><Relationship Type="http://schemas.openxmlformats.org/officeDocument/2006/relationships/settings" Target="/word/settings.xml" Id="R8bfdaabb6383402d" /><Relationship Type="http://schemas.openxmlformats.org/officeDocument/2006/relationships/image" Target="/word/media/8620da85-1e05-4398-a2e5-4fa137e672c5.png" Id="Rc37224e697dc4788" /></Relationships>
</file>