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5186c7ee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bde96a820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e040d5dd04030" /><Relationship Type="http://schemas.openxmlformats.org/officeDocument/2006/relationships/numbering" Target="/word/numbering.xml" Id="R244fd4efc3dc41fa" /><Relationship Type="http://schemas.openxmlformats.org/officeDocument/2006/relationships/settings" Target="/word/settings.xml" Id="Rfe75d81feeae4f88" /><Relationship Type="http://schemas.openxmlformats.org/officeDocument/2006/relationships/image" Target="/word/media/817526ad-3e1b-4db9-837b-0bdfbc0ff3ab.png" Id="R205bde96a8204b3a" /></Relationships>
</file>