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2d094a1e2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a06e32c10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cd9c00272471c" /><Relationship Type="http://schemas.openxmlformats.org/officeDocument/2006/relationships/numbering" Target="/word/numbering.xml" Id="R9b25fbef8063447f" /><Relationship Type="http://schemas.openxmlformats.org/officeDocument/2006/relationships/settings" Target="/word/settings.xml" Id="R3ab7c46eb45f4b73" /><Relationship Type="http://schemas.openxmlformats.org/officeDocument/2006/relationships/image" Target="/word/media/140994f4-53b5-48bb-94a9-b41f31380380.png" Id="R244a06e32c104707" /></Relationships>
</file>