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28afd770d44a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5cc50ead4c48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Velsdorf,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071c4a583f4002" /><Relationship Type="http://schemas.openxmlformats.org/officeDocument/2006/relationships/numbering" Target="/word/numbering.xml" Id="R908de1ca8a2848dd" /><Relationship Type="http://schemas.openxmlformats.org/officeDocument/2006/relationships/settings" Target="/word/settings.xml" Id="R171681eaff0f4c27" /><Relationship Type="http://schemas.openxmlformats.org/officeDocument/2006/relationships/image" Target="/word/media/f2b8694c-59e9-45da-ba34-a6caa04215f0.png" Id="R535cc50ead4c4810" /></Relationships>
</file>