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1e53eba11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4ee69c23e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f425007eb426f" /><Relationship Type="http://schemas.openxmlformats.org/officeDocument/2006/relationships/numbering" Target="/word/numbering.xml" Id="R4226375286474fa5" /><Relationship Type="http://schemas.openxmlformats.org/officeDocument/2006/relationships/settings" Target="/word/settings.xml" Id="R556a9730fda2440f" /><Relationship Type="http://schemas.openxmlformats.org/officeDocument/2006/relationships/image" Target="/word/media/aebedf8e-36b7-486a-865c-5d06a00be07a.png" Id="R7c24ee69c23e453e" /></Relationships>
</file>