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2134d2c3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65baea1c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54d145934420" /><Relationship Type="http://schemas.openxmlformats.org/officeDocument/2006/relationships/numbering" Target="/word/numbering.xml" Id="R6ca6aa57fc5f4abc" /><Relationship Type="http://schemas.openxmlformats.org/officeDocument/2006/relationships/settings" Target="/word/settings.xml" Id="Rfd4b80f92be74db9" /><Relationship Type="http://schemas.openxmlformats.org/officeDocument/2006/relationships/image" Target="/word/media/b94027e4-1158-44f5-94c5-645f02475144.png" Id="R19d865baea1c40c3" /></Relationships>
</file>