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a74396598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75ebc3f9a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Voglsam,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4ab75c004487f" /><Relationship Type="http://schemas.openxmlformats.org/officeDocument/2006/relationships/numbering" Target="/word/numbering.xml" Id="R8bc02d9ec7e944a1" /><Relationship Type="http://schemas.openxmlformats.org/officeDocument/2006/relationships/settings" Target="/word/settings.xml" Id="R6e41c3830fef4cf0" /><Relationship Type="http://schemas.openxmlformats.org/officeDocument/2006/relationships/image" Target="/word/media/9d08e19e-522d-4159-91b4-94072353c136.png" Id="R9d075ebc3f9a4a3c" /></Relationships>
</file>