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eb0877acb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5f798056b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Voigtsdorf,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b2566c0d849dc" /><Relationship Type="http://schemas.openxmlformats.org/officeDocument/2006/relationships/numbering" Target="/word/numbering.xml" Id="R56233385d7c04718" /><Relationship Type="http://schemas.openxmlformats.org/officeDocument/2006/relationships/settings" Target="/word/settings.xml" Id="R9f0d27fd26754795" /><Relationship Type="http://schemas.openxmlformats.org/officeDocument/2006/relationships/image" Target="/word/media/b6892879-7954-495c-bdbc-5cff2d006a7e.png" Id="R45b5f798056b4ff6" /></Relationships>
</file>