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707902f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ad3c268a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66ff41104835" /><Relationship Type="http://schemas.openxmlformats.org/officeDocument/2006/relationships/numbering" Target="/word/numbering.xml" Id="R526b49e67d664b98" /><Relationship Type="http://schemas.openxmlformats.org/officeDocument/2006/relationships/settings" Target="/word/settings.xml" Id="Ree07e9b686364e47" /><Relationship Type="http://schemas.openxmlformats.org/officeDocument/2006/relationships/image" Target="/word/media/c9f0cd03-ec16-40d0-81a3-828b80eda26a.png" Id="R2e2dad3c268a4f7a" /></Relationships>
</file>