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6bfbf1b2c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c4dc19c6c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Volkenshagen,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604c267a04590" /><Relationship Type="http://schemas.openxmlformats.org/officeDocument/2006/relationships/numbering" Target="/word/numbering.xml" Id="Ra1adbc993dd24fe7" /><Relationship Type="http://schemas.openxmlformats.org/officeDocument/2006/relationships/settings" Target="/word/settings.xml" Id="Re389afd568b84063" /><Relationship Type="http://schemas.openxmlformats.org/officeDocument/2006/relationships/image" Target="/word/media/c610cd6a-0801-4e36-ac77-9cbd00c11a14.png" Id="Rb96c4dc19c6c46fa" /></Relationships>
</file>