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d34124ffc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d9579e67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11d16327149ea" /><Relationship Type="http://schemas.openxmlformats.org/officeDocument/2006/relationships/numbering" Target="/word/numbering.xml" Id="R90ed6551247049a9" /><Relationship Type="http://schemas.openxmlformats.org/officeDocument/2006/relationships/settings" Target="/word/settings.xml" Id="R2b47beb463464874" /><Relationship Type="http://schemas.openxmlformats.org/officeDocument/2006/relationships/image" Target="/word/media/46925564-8ed8-4921-8d21-ddf3f1a60b38.png" Id="Rf14d9579e67742ac" /></Relationships>
</file>