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12fc98e07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1086d6dc8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Volkmannsreuth,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182d8ec174d6b" /><Relationship Type="http://schemas.openxmlformats.org/officeDocument/2006/relationships/numbering" Target="/word/numbering.xml" Id="R0a90c2db1c884474" /><Relationship Type="http://schemas.openxmlformats.org/officeDocument/2006/relationships/settings" Target="/word/settings.xml" Id="R6162d7e801e047a8" /><Relationship Type="http://schemas.openxmlformats.org/officeDocument/2006/relationships/image" Target="/word/media/fafefb2a-b2fb-45a5-bf63-e23da45704ac.png" Id="R5a21086d6dc848cc" /></Relationships>
</file>