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75874b4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7502ab29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Vollenerfehn,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3bff40644bb0" /><Relationship Type="http://schemas.openxmlformats.org/officeDocument/2006/relationships/numbering" Target="/word/numbering.xml" Id="Rf800f62ee5e74570" /><Relationship Type="http://schemas.openxmlformats.org/officeDocument/2006/relationships/settings" Target="/word/settings.xml" Id="R124a4aa492e94ba9" /><Relationship Type="http://schemas.openxmlformats.org/officeDocument/2006/relationships/image" Target="/word/media/bcfd4655-fb27-44f6-b353-26d2ad6160f6.png" Id="R6477502ab2954e16" /></Relationships>
</file>