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5b97f2162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4af93c2a5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Volmerswerth,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3cda3cdde45f6" /><Relationship Type="http://schemas.openxmlformats.org/officeDocument/2006/relationships/numbering" Target="/word/numbering.xml" Id="Rc7356d0b2239454c" /><Relationship Type="http://schemas.openxmlformats.org/officeDocument/2006/relationships/settings" Target="/word/settings.xml" Id="R4e764129c80d4ad3" /><Relationship Type="http://schemas.openxmlformats.org/officeDocument/2006/relationships/image" Target="/word/media/7ba5c562-63da-48bf-9606-1bf1377a005f.png" Id="Rbef4af93c2a5459c" /></Relationships>
</file>