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6a2b49c1a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ab49439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 Eichberg,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4908fd40f40e3" /><Relationship Type="http://schemas.openxmlformats.org/officeDocument/2006/relationships/numbering" Target="/word/numbering.xml" Id="R1cdcce59de8f4fa0" /><Relationship Type="http://schemas.openxmlformats.org/officeDocument/2006/relationships/settings" Target="/word/settings.xml" Id="R5f216a11be434141" /><Relationship Type="http://schemas.openxmlformats.org/officeDocument/2006/relationships/image" Target="/word/media/2be2dab8-987d-49b6-bff3-614923640660.png" Id="Rf694ab49439c4285" /></Relationships>
</file>