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873186fe6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d8ca3fbcb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32c6d6ad34ee0" /><Relationship Type="http://schemas.openxmlformats.org/officeDocument/2006/relationships/numbering" Target="/word/numbering.xml" Id="R8427ebb6700a435a" /><Relationship Type="http://schemas.openxmlformats.org/officeDocument/2006/relationships/settings" Target="/word/settings.xml" Id="R40df8edc1c404c9a" /><Relationship Type="http://schemas.openxmlformats.org/officeDocument/2006/relationships/image" Target="/word/media/f38c0f9c-16e5-4574-b9fa-23385e0dbbfe.png" Id="R470d8ca3fbcb49bd" /></Relationships>
</file>