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f39a8e9b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1168268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Vorderschutzenbach,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224065fe4423b" /><Relationship Type="http://schemas.openxmlformats.org/officeDocument/2006/relationships/numbering" Target="/word/numbering.xml" Id="Rd6c6a3e0bfb34233" /><Relationship Type="http://schemas.openxmlformats.org/officeDocument/2006/relationships/settings" Target="/word/settings.xml" Id="R45c94b6cbcda4f58" /><Relationship Type="http://schemas.openxmlformats.org/officeDocument/2006/relationships/image" Target="/word/media/3489659f-ca18-4cd5-bf4a-882751510d83.png" Id="R510d1168268e4a26" /></Relationships>
</file>