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8b9952975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559036653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Vordersexau,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596e55f1845e8" /><Relationship Type="http://schemas.openxmlformats.org/officeDocument/2006/relationships/numbering" Target="/word/numbering.xml" Id="R3171ad76f5254622" /><Relationship Type="http://schemas.openxmlformats.org/officeDocument/2006/relationships/settings" Target="/word/settings.xml" Id="R35c5663813024a88" /><Relationship Type="http://schemas.openxmlformats.org/officeDocument/2006/relationships/image" Target="/word/media/4d20bd67-2b72-4245-bb85-c3c4936b2b78.png" Id="R60b55903665342fe" /></Relationships>
</file>