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8fa60fb8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5952d8e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7fa3e22d3491d" /><Relationship Type="http://schemas.openxmlformats.org/officeDocument/2006/relationships/numbering" Target="/word/numbering.xml" Id="R41080764e6ac420c" /><Relationship Type="http://schemas.openxmlformats.org/officeDocument/2006/relationships/settings" Target="/word/settings.xml" Id="R55a847572b114c44" /><Relationship Type="http://schemas.openxmlformats.org/officeDocument/2006/relationships/image" Target="/word/media/6ef3673e-4c87-46d3-87c1-0bb7b14c8e7f.png" Id="R26fc5952d8ec42af" /></Relationships>
</file>