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651f5e9c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c843e4e0f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Vorwerk Drieschnitz,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3d7d355be45cb" /><Relationship Type="http://schemas.openxmlformats.org/officeDocument/2006/relationships/numbering" Target="/word/numbering.xml" Id="R4ecfbed50ce040ee" /><Relationship Type="http://schemas.openxmlformats.org/officeDocument/2006/relationships/settings" Target="/word/settings.xml" Id="R02dfe0da45314440" /><Relationship Type="http://schemas.openxmlformats.org/officeDocument/2006/relationships/image" Target="/word/media/8f947c77-ff36-41ae-a37f-378983a7fdce.png" Id="Rbe0c843e4e0f4aa4" /></Relationships>
</file>