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25ff9ea3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31a5c0b2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272945b041d9" /><Relationship Type="http://schemas.openxmlformats.org/officeDocument/2006/relationships/numbering" Target="/word/numbering.xml" Id="Rd0cbd8c4b1db4e67" /><Relationship Type="http://schemas.openxmlformats.org/officeDocument/2006/relationships/settings" Target="/word/settings.xml" Id="Rdaed459c5f694005" /><Relationship Type="http://schemas.openxmlformats.org/officeDocument/2006/relationships/image" Target="/word/media/69b9d37d-0d32-4432-acfe-fb10c91d3bac.png" Id="R01d31a5c0b214dd1" /></Relationships>
</file>