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62a060108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e02bbe91f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04978dbb44cb" /><Relationship Type="http://schemas.openxmlformats.org/officeDocument/2006/relationships/numbering" Target="/word/numbering.xml" Id="R35de79862eab45b2" /><Relationship Type="http://schemas.openxmlformats.org/officeDocument/2006/relationships/settings" Target="/word/settings.xml" Id="R263d8941420e4c17" /><Relationship Type="http://schemas.openxmlformats.org/officeDocument/2006/relationships/image" Target="/word/media/251fa5c2-a1af-4cf0-8cc1-765bbde8ff51.png" Id="R6c4e02bbe91f4e59" /></Relationships>
</file>