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e1cc940a6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368b1c127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Waidmannlust,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1491bbdef413c" /><Relationship Type="http://schemas.openxmlformats.org/officeDocument/2006/relationships/numbering" Target="/word/numbering.xml" Id="Rf01405cb598d4b57" /><Relationship Type="http://schemas.openxmlformats.org/officeDocument/2006/relationships/settings" Target="/word/settings.xml" Id="Rda1500e6e06e41f4" /><Relationship Type="http://schemas.openxmlformats.org/officeDocument/2006/relationships/image" Target="/word/media/bd3cd8b9-34d2-422f-bdec-d35ffd8ac45b.png" Id="Rd9c368b1c12743d9" /></Relationships>
</file>