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add0e085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caae7028e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Waldalgesheim,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f94061b8941d3" /><Relationship Type="http://schemas.openxmlformats.org/officeDocument/2006/relationships/numbering" Target="/word/numbering.xml" Id="R1410677a137849a2" /><Relationship Type="http://schemas.openxmlformats.org/officeDocument/2006/relationships/settings" Target="/word/settings.xml" Id="Rbcb2d7690c984806" /><Relationship Type="http://schemas.openxmlformats.org/officeDocument/2006/relationships/image" Target="/word/media/bdb972f5-4b06-4e3e-8d16-b5552088517b.png" Id="R9fecaae7028e45bf" /></Relationships>
</file>