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aa6125fcd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e98161ffa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Waldhalle,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caed2eb934c4f" /><Relationship Type="http://schemas.openxmlformats.org/officeDocument/2006/relationships/numbering" Target="/word/numbering.xml" Id="R0784f4728d0c4d85" /><Relationship Type="http://schemas.openxmlformats.org/officeDocument/2006/relationships/settings" Target="/word/settings.xml" Id="R418f13234a564c7a" /><Relationship Type="http://schemas.openxmlformats.org/officeDocument/2006/relationships/image" Target="/word/media/cb7a091a-71c9-489f-b940-04584da7c1bb.png" Id="R57de98161ffa4791" /></Relationships>
</file>