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454a6d25c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dd87c8978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Waldhilsbach,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191acc85949ed" /><Relationship Type="http://schemas.openxmlformats.org/officeDocument/2006/relationships/numbering" Target="/word/numbering.xml" Id="R0668df2f3add452f" /><Relationship Type="http://schemas.openxmlformats.org/officeDocument/2006/relationships/settings" Target="/word/settings.xml" Id="Raaa2bbf3dd404d67" /><Relationship Type="http://schemas.openxmlformats.org/officeDocument/2006/relationships/image" Target="/word/media/0e597b73-ec22-4119-aaec-7e60bb6989af.png" Id="R3b3dd87c89784846" /></Relationships>
</file>