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48ffa3a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162c28f6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6778b10dc4d9d" /><Relationship Type="http://schemas.openxmlformats.org/officeDocument/2006/relationships/numbering" Target="/word/numbering.xml" Id="Rd5ddd81fcfdb4ca6" /><Relationship Type="http://schemas.openxmlformats.org/officeDocument/2006/relationships/settings" Target="/word/settings.xml" Id="Rbb1164babd9b4c94" /><Relationship Type="http://schemas.openxmlformats.org/officeDocument/2006/relationships/image" Target="/word/media/f7bec38c-b656-444e-bdd6-7b98ee98a7c1.png" Id="Rc5e162c28f654537" /></Relationships>
</file>