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4e5eb1409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8d70c0c56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a9d2b82c14bc5" /><Relationship Type="http://schemas.openxmlformats.org/officeDocument/2006/relationships/numbering" Target="/word/numbering.xml" Id="Rb9f1904586054015" /><Relationship Type="http://schemas.openxmlformats.org/officeDocument/2006/relationships/settings" Target="/word/settings.xml" Id="R60c8c41fb8bd421c" /><Relationship Type="http://schemas.openxmlformats.org/officeDocument/2006/relationships/image" Target="/word/media/22bd4f2e-f287-4172-a7a5-898c2194eb01.png" Id="Rb038d70c0c564a38" /></Relationships>
</file>